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ook w:val="01E0" w:firstRow="1" w:lastRow="1" w:firstColumn="1" w:lastColumn="1" w:noHBand="0" w:noVBand="0"/>
      </w:tblPr>
      <w:tblGrid>
        <w:gridCol w:w="1340"/>
        <w:gridCol w:w="3838"/>
        <w:gridCol w:w="2460"/>
        <w:gridCol w:w="3385"/>
      </w:tblGrid>
      <w:tr w:rsidR="005C2A24" w:rsidRPr="00527462" w:rsidTr="005C2A24">
        <w:trPr>
          <w:trHeight w:val="983"/>
        </w:trPr>
        <w:tc>
          <w:tcPr>
            <w:tcW w:w="1309" w:type="dxa"/>
          </w:tcPr>
          <w:p w:rsidR="005C2A24" w:rsidRPr="00527462" w:rsidRDefault="00FF4AD0" w:rsidP="00B06A2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27462">
              <w:rPr>
                <w:rFonts w:asciiTheme="minorHAnsi" w:hAnsiTheme="minorHAnsi"/>
                <w:b/>
                <w:noProof/>
                <w:sz w:val="18"/>
                <w:szCs w:val="18"/>
              </w:rPr>
              <w:drawing>
                <wp:inline distT="0" distB="0" distL="0" distR="0" wp14:anchorId="4C12F157" wp14:editId="0DC1794B">
                  <wp:extent cx="694690" cy="852805"/>
                  <wp:effectExtent l="19050" t="0" r="0" b="0"/>
                  <wp:docPr id="1" name="Image 1" descr="logo_t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</w:tcPr>
          <w:p w:rsidR="005C2A24" w:rsidRPr="00527462" w:rsidRDefault="005C2A24" w:rsidP="00E726B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27462">
              <w:rPr>
                <w:rFonts w:asciiTheme="minorHAnsi" w:hAnsiTheme="minorHAnsi"/>
                <w:b/>
                <w:sz w:val="24"/>
                <w:szCs w:val="24"/>
              </w:rPr>
              <w:t>Paroisse Saint Benoît les Rivières</w:t>
            </w:r>
          </w:p>
          <w:p w:rsidR="00DD1B0F" w:rsidRDefault="00DD1B0F" w:rsidP="00E726B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Presbytère</w:t>
            </w:r>
          </w:p>
          <w:p w:rsidR="00DD1B0F" w:rsidRDefault="005C2A24" w:rsidP="00E726B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27462">
              <w:rPr>
                <w:rFonts w:asciiTheme="minorHAnsi" w:hAnsiTheme="minorHAnsi"/>
                <w:b/>
                <w:sz w:val="18"/>
                <w:szCs w:val="18"/>
              </w:rPr>
              <w:t>8 impasse des Anémones</w:t>
            </w:r>
            <w:r w:rsidR="00DD1B0F">
              <w:rPr>
                <w:rFonts w:asciiTheme="minorHAnsi" w:hAnsiTheme="minorHAnsi"/>
                <w:b/>
                <w:sz w:val="18"/>
                <w:szCs w:val="18"/>
              </w:rPr>
              <w:t xml:space="preserve"> – </w:t>
            </w:r>
            <w:r w:rsidRPr="00527462">
              <w:rPr>
                <w:rFonts w:asciiTheme="minorHAnsi" w:hAnsiTheme="minorHAnsi"/>
                <w:b/>
                <w:sz w:val="18"/>
                <w:szCs w:val="18"/>
              </w:rPr>
              <w:t>53970</w:t>
            </w:r>
            <w:r w:rsidR="00DD1B0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27462">
              <w:rPr>
                <w:rFonts w:asciiTheme="minorHAnsi" w:hAnsiTheme="minorHAnsi"/>
                <w:b/>
                <w:sz w:val="18"/>
                <w:szCs w:val="18"/>
              </w:rPr>
              <w:t>L’Huisserie</w:t>
            </w:r>
          </w:p>
          <w:p w:rsidR="005C2A24" w:rsidRPr="00527462" w:rsidRDefault="00DD1B0F" w:rsidP="00E726B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Tél. : </w:t>
            </w:r>
            <w:r w:rsidR="005C2A24" w:rsidRPr="00527462">
              <w:rPr>
                <w:rFonts w:asciiTheme="minorHAnsi" w:hAnsiTheme="minorHAnsi"/>
                <w:b/>
                <w:sz w:val="18"/>
                <w:szCs w:val="18"/>
              </w:rPr>
              <w:t>02 43 69 61 62</w:t>
            </w:r>
          </w:p>
          <w:p w:rsidR="005C2A24" w:rsidRPr="00527462" w:rsidRDefault="005C2A24" w:rsidP="00E726B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27462">
              <w:rPr>
                <w:rFonts w:asciiTheme="minorHAnsi" w:hAnsiTheme="minorHAnsi"/>
                <w:b/>
                <w:sz w:val="18"/>
                <w:szCs w:val="18"/>
              </w:rPr>
              <w:t xml:space="preserve">Site internet : </w:t>
            </w:r>
            <w:r w:rsidR="00165A20" w:rsidRPr="00165A20">
              <w:rPr>
                <w:rFonts w:asciiTheme="minorHAnsi" w:hAnsiTheme="minorHAnsi"/>
                <w:b/>
                <w:sz w:val="18"/>
                <w:szCs w:val="18"/>
              </w:rPr>
              <w:t>http://www.paroissestbenoit53.fr</w:t>
            </w:r>
          </w:p>
          <w:p w:rsidR="005C2A24" w:rsidRPr="00527462" w:rsidRDefault="005C2A24" w:rsidP="00165A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27462">
              <w:rPr>
                <w:rFonts w:asciiTheme="minorHAnsi" w:hAnsiTheme="minorHAnsi"/>
                <w:b/>
                <w:sz w:val="18"/>
                <w:szCs w:val="18"/>
              </w:rPr>
              <w:t xml:space="preserve">Courriel : </w:t>
            </w:r>
            <w:r w:rsidR="00165A20">
              <w:rPr>
                <w:rFonts w:asciiTheme="minorHAnsi" w:hAnsiTheme="minorHAnsi"/>
                <w:b/>
                <w:sz w:val="18"/>
                <w:szCs w:val="18"/>
              </w:rPr>
              <w:t>accueil@</w:t>
            </w:r>
            <w:hyperlink r:id="rId9" w:history="1">
              <w:r w:rsidRPr="00527462">
                <w:rPr>
                  <w:rStyle w:val="Lienhypertexte"/>
                  <w:rFonts w:asciiTheme="minorHAnsi" w:hAnsiTheme="minorHAnsi"/>
                  <w:b/>
                  <w:color w:val="auto"/>
                  <w:sz w:val="18"/>
                  <w:szCs w:val="18"/>
                  <w:u w:val="none"/>
                </w:rPr>
                <w:t>paroissestbenoit</w:t>
              </w:r>
              <w:r w:rsidR="00165A20">
                <w:rPr>
                  <w:rStyle w:val="Lienhypertexte"/>
                  <w:rFonts w:asciiTheme="minorHAnsi" w:hAnsiTheme="minorHAnsi"/>
                  <w:b/>
                  <w:color w:val="auto"/>
                  <w:sz w:val="18"/>
                  <w:szCs w:val="18"/>
                  <w:u w:val="none"/>
                </w:rPr>
                <w:t>53</w:t>
              </w:r>
              <w:r w:rsidRPr="00527462">
                <w:rPr>
                  <w:rStyle w:val="Lienhypertexte"/>
                  <w:rFonts w:asciiTheme="minorHAnsi" w:hAnsiTheme="minorHAnsi"/>
                  <w:b/>
                  <w:color w:val="auto"/>
                  <w:sz w:val="18"/>
                  <w:szCs w:val="18"/>
                  <w:u w:val="none"/>
                </w:rPr>
                <w:t>.fr</w:t>
              </w:r>
            </w:hyperlink>
          </w:p>
        </w:tc>
        <w:tc>
          <w:tcPr>
            <w:tcW w:w="2467" w:type="dxa"/>
          </w:tcPr>
          <w:p w:rsidR="005C2A24" w:rsidRPr="00527462" w:rsidRDefault="00FF4AD0" w:rsidP="005C2A24">
            <w:pPr>
              <w:jc w:val="center"/>
              <w:rPr>
                <w:rFonts w:asciiTheme="minorHAnsi" w:hAnsiTheme="minorHAnsi"/>
                <w:sz w:val="16"/>
              </w:rPr>
            </w:pPr>
            <w:r w:rsidRPr="00527462">
              <w:rPr>
                <w:rFonts w:asciiTheme="minorHAnsi" w:hAnsiTheme="minorHAnsi"/>
                <w:noProof/>
                <w:sz w:val="16"/>
              </w:rPr>
              <w:drawing>
                <wp:inline distT="0" distB="0" distL="0" distR="0" wp14:anchorId="5256DED4" wp14:editId="69AF47C6">
                  <wp:extent cx="817880" cy="830580"/>
                  <wp:effectExtent l="19050" t="0" r="1270" b="0"/>
                  <wp:docPr id="2" name="Image 2" descr="Logo diocèse de Laval 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iocèse de Laval 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C2A24" w:rsidRPr="00527462" w:rsidRDefault="005C2A24" w:rsidP="005C2A24">
            <w:pPr>
              <w:ind w:left="33"/>
              <w:jc w:val="right"/>
              <w:rPr>
                <w:rFonts w:asciiTheme="minorHAnsi" w:hAnsiTheme="minorHAnsi"/>
                <w:sz w:val="16"/>
              </w:rPr>
            </w:pPr>
            <w:r w:rsidRPr="00527462">
              <w:rPr>
                <w:rFonts w:asciiTheme="minorHAnsi" w:hAnsiTheme="minorHAnsi"/>
                <w:sz w:val="16"/>
              </w:rPr>
              <w:t>Ahuillé – Entrammes – Forcé – L’Huisserie</w:t>
            </w:r>
          </w:p>
          <w:p w:rsidR="005C2A24" w:rsidRPr="00527462" w:rsidRDefault="005C2A24" w:rsidP="005C2A24">
            <w:pPr>
              <w:ind w:left="33"/>
              <w:jc w:val="right"/>
              <w:rPr>
                <w:rFonts w:asciiTheme="minorHAnsi" w:hAnsiTheme="minorHAnsi"/>
                <w:sz w:val="16"/>
              </w:rPr>
            </w:pPr>
            <w:r w:rsidRPr="00527462">
              <w:rPr>
                <w:rFonts w:asciiTheme="minorHAnsi" w:hAnsiTheme="minorHAnsi"/>
                <w:sz w:val="16"/>
              </w:rPr>
              <w:t xml:space="preserve">Montigné – Nuillé –Origné – Parné </w:t>
            </w:r>
          </w:p>
          <w:p w:rsidR="005C2A24" w:rsidRPr="00527462" w:rsidRDefault="005C2A24" w:rsidP="00B7075B">
            <w:pPr>
              <w:jc w:val="right"/>
              <w:rPr>
                <w:rFonts w:asciiTheme="minorHAnsi" w:hAnsiTheme="minorHAnsi"/>
                <w:sz w:val="16"/>
              </w:rPr>
            </w:pPr>
          </w:p>
          <w:p w:rsidR="005C2A24" w:rsidRPr="00527462" w:rsidRDefault="005C2A24" w:rsidP="00B7075B">
            <w:pPr>
              <w:jc w:val="right"/>
              <w:rPr>
                <w:rFonts w:asciiTheme="minorHAnsi" w:hAnsiTheme="minorHAnsi"/>
                <w:sz w:val="16"/>
              </w:rPr>
            </w:pPr>
          </w:p>
          <w:p w:rsidR="005C2A24" w:rsidRPr="00527462" w:rsidRDefault="005C2A24" w:rsidP="00165A20">
            <w:pPr>
              <w:jc w:val="right"/>
              <w:rPr>
                <w:rFonts w:asciiTheme="minorHAnsi" w:hAnsiTheme="minorHAnsi"/>
                <w:sz w:val="16"/>
              </w:rPr>
            </w:pPr>
            <w:r w:rsidRPr="00527462">
              <w:rPr>
                <w:rFonts w:asciiTheme="minorHAnsi" w:hAnsiTheme="minorHAnsi"/>
                <w:sz w:val="16"/>
              </w:rPr>
              <w:t xml:space="preserve">Version : </w:t>
            </w:r>
            <w:r w:rsidR="00165A20">
              <w:rPr>
                <w:rFonts w:asciiTheme="minorHAnsi" w:hAnsiTheme="minorHAnsi"/>
                <w:sz w:val="16"/>
              </w:rPr>
              <w:t>08/09/2015</w:t>
            </w:r>
            <w:bookmarkStart w:id="0" w:name="_GoBack"/>
            <w:bookmarkEnd w:id="0"/>
          </w:p>
        </w:tc>
      </w:tr>
    </w:tbl>
    <w:p w:rsidR="002904AD" w:rsidRPr="00527462" w:rsidRDefault="002904AD" w:rsidP="008D50DB">
      <w:pPr>
        <w:spacing w:line="276" w:lineRule="auto"/>
        <w:jc w:val="center"/>
        <w:rPr>
          <w:rFonts w:asciiTheme="minorHAnsi" w:hAnsiTheme="minorHAnsi"/>
          <w:b/>
          <w:iCs/>
          <w:smallCaps/>
          <w:sz w:val="22"/>
        </w:rPr>
      </w:pPr>
    </w:p>
    <w:p w:rsidR="00B7075B" w:rsidRPr="00527462" w:rsidRDefault="00527462" w:rsidP="008D50DB">
      <w:pPr>
        <w:spacing w:line="276" w:lineRule="auto"/>
        <w:jc w:val="center"/>
        <w:rPr>
          <w:rFonts w:asciiTheme="minorHAnsi" w:hAnsiTheme="minorHAnsi"/>
          <w:b/>
          <w:iCs/>
          <w:smallCaps/>
          <w:sz w:val="72"/>
        </w:rPr>
      </w:pPr>
      <w:r w:rsidRPr="00527462">
        <w:rPr>
          <w:rFonts w:asciiTheme="minorHAnsi" w:hAnsiTheme="minorHAnsi"/>
          <w:b/>
          <w:iCs/>
          <w:smallCaps/>
          <w:sz w:val="72"/>
        </w:rPr>
        <w:t>Prière commune de l’Assemblée</w:t>
      </w:r>
    </w:p>
    <w:p w:rsidR="002904AD" w:rsidRPr="00527462" w:rsidRDefault="002904AD" w:rsidP="00B7075B">
      <w:pPr>
        <w:jc w:val="center"/>
        <w:rPr>
          <w:rFonts w:asciiTheme="minorHAnsi" w:hAnsiTheme="minorHAnsi"/>
          <w:b/>
          <w:iCs/>
          <w:sz w:val="8"/>
        </w:rPr>
      </w:pPr>
    </w:p>
    <w:p w:rsidR="00EC1028" w:rsidRPr="00527462" w:rsidRDefault="00EC1028" w:rsidP="00B7075B">
      <w:pPr>
        <w:jc w:val="center"/>
        <w:rPr>
          <w:rFonts w:asciiTheme="minorHAnsi" w:hAnsiTheme="minorHAnsi"/>
          <w:b/>
          <w:iCs/>
          <w:sz w:val="18"/>
        </w:rPr>
      </w:pPr>
    </w:p>
    <w:p w:rsidR="006E0B97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  <w:r w:rsidRPr="00527462">
        <w:rPr>
          <w:rFonts w:asciiTheme="minorHAnsi" w:hAnsiTheme="minorHAnsi"/>
          <w:iCs/>
          <w:sz w:val="24"/>
        </w:rPr>
        <w:t>Voici des suggestions d’intentions dont vous pouvez vous inspirer pour personnaliser votre prière commune en fonction de vos familles. Après chaque intention, on pourra prendre l’un des refrains suivants :</w:t>
      </w:r>
    </w:p>
    <w:p w:rsidR="00527462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</w:p>
    <w:p w:rsidR="00527462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  <w:r w:rsidRPr="00527462">
        <w:rPr>
          <w:rFonts w:asciiTheme="minorHAnsi" w:hAnsiTheme="minorHAnsi"/>
          <w:iCs/>
          <w:sz w:val="24"/>
        </w:rPr>
        <w:t>R/ Seigneur écoute-nous, Seigneur exauce-nous.</w:t>
      </w:r>
    </w:p>
    <w:p w:rsidR="00527462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  <w:r w:rsidRPr="00527462">
        <w:rPr>
          <w:rFonts w:asciiTheme="minorHAnsi" w:hAnsiTheme="minorHAnsi"/>
          <w:iCs/>
          <w:sz w:val="24"/>
        </w:rPr>
        <w:t>R/ O o Seigneur en ce jour, écoute nos prières.</w:t>
      </w:r>
    </w:p>
    <w:p w:rsidR="00527462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  <w:r w:rsidRPr="00527462">
        <w:rPr>
          <w:rFonts w:asciiTheme="minorHAnsi" w:hAnsiTheme="minorHAnsi"/>
          <w:iCs/>
          <w:sz w:val="24"/>
        </w:rPr>
        <w:t>R/ Sûrs de ton amour, et forts de notre foi, Seigneur nous te prions.</w:t>
      </w:r>
    </w:p>
    <w:p w:rsidR="00527462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  <w:r w:rsidRPr="00527462">
        <w:rPr>
          <w:rFonts w:asciiTheme="minorHAnsi" w:hAnsiTheme="minorHAnsi"/>
          <w:iCs/>
          <w:sz w:val="24"/>
        </w:rPr>
        <w:t>R/ Écoute Seigneur la prière de nos vies, vient nous combler par la grâce de l’Esprit.</w:t>
      </w:r>
    </w:p>
    <w:p w:rsidR="00527462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</w:p>
    <w:p w:rsidR="00527462" w:rsidRPr="00527462" w:rsidRDefault="00527462" w:rsidP="00090F3B">
      <w:pPr>
        <w:jc w:val="both"/>
        <w:rPr>
          <w:rFonts w:asciiTheme="minorHAnsi" w:hAnsiTheme="minorHAnsi"/>
          <w:iCs/>
          <w:sz w:val="24"/>
        </w:rPr>
      </w:pPr>
      <w:r w:rsidRPr="00527462">
        <w:rPr>
          <w:rFonts w:asciiTheme="minorHAnsi" w:hAnsiTheme="minorHAnsi"/>
          <w:b/>
          <w:iCs/>
          <w:sz w:val="24"/>
        </w:rPr>
        <w:t>I. Pour les enfants baptisés aujourd’hui</w:t>
      </w:r>
    </w:p>
    <w:p w:rsidR="00527462" w:rsidRPr="00527462" w:rsidRDefault="00527462" w:rsidP="0052746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 xml:space="preserve">Ces enfants ont été marqués du signe de la croix ; pour qu’ils soient fidèles au Christ tout au long de </w:t>
      </w:r>
      <w:r w:rsidR="008F6412">
        <w:rPr>
          <w:rFonts w:asciiTheme="minorHAnsi" w:hAnsiTheme="minorHAnsi"/>
        </w:rPr>
        <w:t>leur vie,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Pour ces enfants N……. et N……. ; afin qu’ils deviennent par le baptême des fils adoptifs de Dieu et qu’ils renaissent de l’Esprit,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Seigneur, nous te confions la vie de … (prénoms des baptisés) : que leur intelligence s’ouvre à la vérité, que leurs yeux ne se ferment pas sur la misère, que leur cœur connaissent l’amour. Que ces enfants demeurent toujours à nos yeux un cadeau du ciel en même temps que le fruit d’un amour terrestre appelé lui aussi à grandir sans cesse.</w:t>
      </w:r>
    </w:p>
    <w:p w:rsidR="00527462" w:rsidRPr="00527462" w:rsidRDefault="00527462" w:rsidP="0052746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Nous te prions Seigneur, pour nos enfants… (prénoms des baptisés) : qu’ils grandissent dans un monde juste et fraternel, qu’ils portent en eux l’espérance et vivent dans l’amour.</w:t>
      </w:r>
    </w:p>
    <w:p w:rsidR="00527462" w:rsidRPr="00527462" w:rsidRDefault="00527462" w:rsidP="0052746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Afin que Dieu dans sa bonté, garde à … (prénoms des baptisés) un cœur d’enfant et qu’il les préserve tout au long de leur vie,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Pour … (prénoms des baptisés) marqués aujourd’hui du signe de la croix : qu’ils découvrent le bonheur d’être aimé de Dieu, que leur foi les guide et les soutienne tout au long de leur vie ; Seigneur, nous te prions.</w:t>
      </w:r>
    </w:p>
    <w:p w:rsidR="00527462" w:rsidRPr="00527462" w:rsidRDefault="00527462" w:rsidP="00527462">
      <w:pPr>
        <w:rPr>
          <w:rFonts w:asciiTheme="minorHAnsi" w:hAnsiTheme="minorHAnsi"/>
        </w:rPr>
      </w:pPr>
    </w:p>
    <w:p w:rsidR="00527462" w:rsidRPr="00527462" w:rsidRDefault="00527462" w:rsidP="00527462">
      <w:pPr>
        <w:jc w:val="both"/>
        <w:rPr>
          <w:rFonts w:asciiTheme="minorHAnsi" w:hAnsiTheme="minorHAnsi"/>
          <w:b/>
          <w:iCs/>
          <w:sz w:val="24"/>
        </w:rPr>
      </w:pPr>
      <w:r w:rsidRPr="00527462">
        <w:rPr>
          <w:rFonts w:asciiTheme="minorHAnsi" w:hAnsiTheme="minorHAnsi"/>
          <w:b/>
          <w:iCs/>
          <w:sz w:val="24"/>
        </w:rPr>
        <w:t>II</w:t>
      </w:r>
      <w:r>
        <w:rPr>
          <w:rFonts w:asciiTheme="minorHAnsi" w:hAnsiTheme="minorHAnsi"/>
          <w:b/>
          <w:iCs/>
          <w:sz w:val="24"/>
        </w:rPr>
        <w:t>.</w:t>
      </w:r>
      <w:r w:rsidRPr="00527462">
        <w:rPr>
          <w:rFonts w:asciiTheme="minorHAnsi" w:hAnsiTheme="minorHAnsi"/>
          <w:b/>
          <w:iCs/>
          <w:sz w:val="24"/>
        </w:rPr>
        <w:t xml:space="preserve"> Pour l’entourage de</w:t>
      </w:r>
      <w:r>
        <w:rPr>
          <w:rFonts w:asciiTheme="minorHAnsi" w:hAnsiTheme="minorHAnsi"/>
          <w:b/>
          <w:iCs/>
          <w:sz w:val="24"/>
        </w:rPr>
        <w:t>s enfants baptisés aujourd’hui</w:t>
      </w:r>
    </w:p>
    <w:p w:rsidR="00527462" w:rsidRPr="00527462" w:rsidRDefault="00527462" w:rsidP="00527462">
      <w:pPr>
        <w:pStyle w:val="Paragraphedeliste"/>
        <w:numPr>
          <w:ilvl w:val="0"/>
          <w:numId w:val="8"/>
        </w:numPr>
        <w:rPr>
          <w:rFonts w:asciiTheme="minorHAnsi" w:hAnsiTheme="minorHAnsi"/>
          <w:bCs/>
        </w:rPr>
      </w:pPr>
      <w:r w:rsidRPr="00527462">
        <w:rPr>
          <w:rFonts w:asciiTheme="minorHAnsi" w:hAnsiTheme="minorHAnsi"/>
          <w:bCs/>
        </w:rPr>
        <w:t>Ils devront grandir comme membres vivants de l’Église ; pour qu’ils soient soutenus par la parole et par l’exemple de leurs parents, de leurs parrains et m</w:t>
      </w:r>
      <w:r>
        <w:rPr>
          <w:rFonts w:asciiTheme="minorHAnsi" w:hAnsiTheme="minorHAnsi"/>
          <w:bCs/>
        </w:rPr>
        <w:t>arraines,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8"/>
        </w:numPr>
        <w:rPr>
          <w:rFonts w:asciiTheme="minorHAnsi" w:hAnsiTheme="minorHAnsi"/>
          <w:bCs/>
        </w:rPr>
      </w:pPr>
      <w:r w:rsidRPr="00527462">
        <w:rPr>
          <w:rFonts w:asciiTheme="minorHAnsi" w:hAnsiTheme="minorHAnsi"/>
          <w:bCs/>
        </w:rPr>
        <w:t>Pour que leurs parents, leurs parrains et marraines les guident dans la connaissance et dans l’amour</w:t>
      </w:r>
      <w:r>
        <w:rPr>
          <w:rFonts w:asciiTheme="minorHAnsi" w:hAnsiTheme="minorHAnsi"/>
          <w:bCs/>
        </w:rPr>
        <w:t xml:space="preserve"> de Dieu,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8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Pour ceux qui vont aider … (prénoms des baptisés) à grandir : leurs parents, leurs familles,  marraines et parrains : que la parole qu’ils donnent aujourd’hui les engage à être présents tout au long de leur vie, Seigneur nous te prions.</w:t>
      </w:r>
    </w:p>
    <w:p w:rsidR="00527462" w:rsidRPr="00527462" w:rsidRDefault="00527462" w:rsidP="00527462">
      <w:pPr>
        <w:pStyle w:val="Paragraphedeliste"/>
        <w:numPr>
          <w:ilvl w:val="0"/>
          <w:numId w:val="8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Que les parents, marraines, parrains et proches de … (prénoms des baptisés) soient des repères, des soutiens et des exemples pour que ces enfants soient heureux de vivre dans l’amour de Dieu,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8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Que… (prénoms des baptisés), trouvent sur leur chemin des personnes qui éclairent leur route et leur donnent envie de découvrir Jésus. Seigneur écoute notre prière.</w:t>
      </w:r>
    </w:p>
    <w:p w:rsidR="00527462" w:rsidRPr="00527462" w:rsidRDefault="00527462" w:rsidP="00527462">
      <w:pPr>
        <w:rPr>
          <w:rFonts w:asciiTheme="minorHAnsi" w:hAnsiTheme="minorHAnsi"/>
        </w:rPr>
      </w:pPr>
    </w:p>
    <w:p w:rsidR="00527462" w:rsidRPr="00527462" w:rsidRDefault="00527462" w:rsidP="00527462">
      <w:pPr>
        <w:jc w:val="both"/>
        <w:rPr>
          <w:rFonts w:asciiTheme="minorHAnsi" w:hAnsiTheme="minorHAnsi"/>
          <w:b/>
          <w:iCs/>
          <w:sz w:val="24"/>
        </w:rPr>
      </w:pPr>
      <w:r w:rsidRPr="00527462">
        <w:rPr>
          <w:rFonts w:asciiTheme="minorHAnsi" w:hAnsiTheme="minorHAnsi"/>
          <w:b/>
          <w:iCs/>
          <w:sz w:val="24"/>
        </w:rPr>
        <w:t>III</w:t>
      </w:r>
      <w:r>
        <w:rPr>
          <w:rFonts w:asciiTheme="minorHAnsi" w:hAnsiTheme="minorHAnsi"/>
          <w:b/>
          <w:iCs/>
          <w:sz w:val="24"/>
        </w:rPr>
        <w:t>.</w:t>
      </w:r>
      <w:r w:rsidRPr="00527462">
        <w:rPr>
          <w:rFonts w:asciiTheme="minorHAnsi" w:hAnsiTheme="minorHAnsi"/>
          <w:b/>
          <w:iCs/>
          <w:sz w:val="24"/>
        </w:rPr>
        <w:t xml:space="preserve"> Pour tous les chrétiens et la mission des baptisés dans le monde:</w:t>
      </w:r>
    </w:p>
    <w:p w:rsidR="00527462" w:rsidRPr="00527462" w:rsidRDefault="00527462" w:rsidP="00527462">
      <w:pPr>
        <w:pStyle w:val="Paragraphedeliste"/>
        <w:numPr>
          <w:ilvl w:val="0"/>
          <w:numId w:val="10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Pour que tous les baptisés,</w:t>
      </w:r>
      <w:r>
        <w:rPr>
          <w:rFonts w:asciiTheme="minorHAnsi" w:hAnsiTheme="minorHAnsi"/>
        </w:rPr>
        <w:t xml:space="preserve"> qui forment</w:t>
      </w:r>
      <w:r w:rsidRPr="00527462">
        <w:rPr>
          <w:rFonts w:asciiTheme="minorHAnsi" w:hAnsiTheme="minorHAnsi"/>
        </w:rPr>
        <w:t xml:space="preserve"> un seul corps dans le Christ, vivent dans une même foi et une même charité,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10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Afin que les chrétiens expriment par leur manière de vivre leur attachement à la croix du Christ, dont ils ont été marqués au jour de leur baptême,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10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Pour que tous les disciples du Christ, unis dans l’Église, témoignent davantage de l’amour de Dieu pour le monde,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10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Pour que tous les hommes soient renouvelés par la grâce du baptême, prions le Seigneur.</w:t>
      </w:r>
    </w:p>
    <w:p w:rsidR="00527462" w:rsidRPr="00527462" w:rsidRDefault="00527462" w:rsidP="00527462">
      <w:pPr>
        <w:pStyle w:val="Paragraphedeliste"/>
        <w:numPr>
          <w:ilvl w:val="0"/>
          <w:numId w:val="10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Pour tous ceux qui croient en Dieu, qu’ils soient des témoins vivant de son Amour dans leur vie de chaque jour, Seigneur, nous te prions.</w:t>
      </w:r>
    </w:p>
    <w:p w:rsidR="00527462" w:rsidRPr="00527462" w:rsidRDefault="00527462" w:rsidP="00527462">
      <w:pPr>
        <w:pStyle w:val="Paragraphedeliste"/>
        <w:numPr>
          <w:ilvl w:val="0"/>
          <w:numId w:val="10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t>Que tous les baptisés dans le monde rayonnent de leur foi au quotidien, soutenus par leur prière et celle de la communauté des chrétiens. Seigneur, écoute-nous.</w:t>
      </w:r>
    </w:p>
    <w:p w:rsidR="00527462" w:rsidRPr="00527462" w:rsidRDefault="00527462" w:rsidP="00527462">
      <w:pPr>
        <w:pStyle w:val="Paragraphedeliste"/>
        <w:numPr>
          <w:ilvl w:val="0"/>
          <w:numId w:val="10"/>
        </w:numPr>
        <w:rPr>
          <w:rFonts w:asciiTheme="minorHAnsi" w:hAnsiTheme="minorHAnsi"/>
        </w:rPr>
      </w:pPr>
      <w:r w:rsidRPr="00527462">
        <w:rPr>
          <w:rFonts w:asciiTheme="minorHAnsi" w:hAnsiTheme="minorHAnsi"/>
        </w:rPr>
        <w:lastRenderedPageBreak/>
        <w:t>Que la foi des hommes grandisse et soit renouvelée par la lecture de l’évangile, le partage et la prière, Seigneur, nous te prions.</w:t>
      </w:r>
    </w:p>
    <w:p w:rsidR="00527462" w:rsidRPr="00527462" w:rsidRDefault="00527462" w:rsidP="00527462">
      <w:pPr>
        <w:rPr>
          <w:rFonts w:asciiTheme="minorHAnsi" w:hAnsiTheme="minorHAnsi"/>
        </w:rPr>
      </w:pPr>
    </w:p>
    <w:p w:rsidR="00527462" w:rsidRPr="00527462" w:rsidRDefault="00527462" w:rsidP="00527462">
      <w:pPr>
        <w:rPr>
          <w:rFonts w:asciiTheme="minorHAnsi" w:hAnsiTheme="minorHAnsi"/>
        </w:rPr>
      </w:pPr>
    </w:p>
    <w:p w:rsidR="00527462" w:rsidRPr="00527462" w:rsidRDefault="00527462" w:rsidP="00527462">
      <w:pPr>
        <w:jc w:val="both"/>
        <w:rPr>
          <w:rFonts w:asciiTheme="minorHAnsi" w:hAnsiTheme="minorHAnsi"/>
          <w:b/>
          <w:iCs/>
          <w:sz w:val="24"/>
        </w:rPr>
      </w:pPr>
      <w:r w:rsidRPr="00527462">
        <w:rPr>
          <w:rFonts w:asciiTheme="minorHAnsi" w:hAnsiTheme="minorHAnsi"/>
          <w:b/>
          <w:iCs/>
          <w:sz w:val="24"/>
        </w:rPr>
        <w:t>IV</w:t>
      </w:r>
      <w:r>
        <w:rPr>
          <w:rFonts w:asciiTheme="minorHAnsi" w:hAnsiTheme="minorHAnsi"/>
          <w:b/>
          <w:iCs/>
          <w:sz w:val="24"/>
        </w:rPr>
        <w:t>.</w:t>
      </w:r>
      <w:r w:rsidRPr="00527462">
        <w:rPr>
          <w:rFonts w:asciiTheme="minorHAnsi" w:hAnsiTheme="minorHAnsi"/>
          <w:b/>
          <w:iCs/>
          <w:sz w:val="24"/>
        </w:rPr>
        <w:t xml:space="preserve"> Autres intentions :</w:t>
      </w:r>
    </w:p>
    <w:p w:rsidR="00527462" w:rsidRPr="008F6412" w:rsidRDefault="00527462" w:rsidP="008F6412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 w:rsidRPr="008F6412">
        <w:rPr>
          <w:rFonts w:asciiTheme="minorHAnsi" w:hAnsiTheme="minorHAnsi"/>
        </w:rPr>
        <w:t>Aujourd’hui, en ce jour de joie, nous te prions aussi pour ceux et celles qui n’ont pu se joindre à nous, pour ceux qui sont déjà auprès de Toi et qui sont présents dans nos cœurs. Seigneur, reçois notre prière.</w:t>
      </w:r>
    </w:p>
    <w:p w:rsidR="00527462" w:rsidRPr="008F6412" w:rsidRDefault="00527462" w:rsidP="008F6412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 w:rsidRPr="008F6412">
        <w:rPr>
          <w:rFonts w:asciiTheme="minorHAnsi" w:hAnsiTheme="minorHAnsi"/>
        </w:rPr>
        <w:t>Seigneur, en ce jour de joie, nous te prions pour tous ceux qui souffrent et particulièrement pour les enfants dans le monde, sans amour et sans famille.</w:t>
      </w:r>
    </w:p>
    <w:p w:rsidR="00527462" w:rsidRDefault="00527462" w:rsidP="008F6412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 w:rsidRPr="008F6412">
        <w:rPr>
          <w:rFonts w:asciiTheme="minorHAnsi" w:hAnsiTheme="minorHAnsi"/>
        </w:rPr>
        <w:t>Pour que tous les enfants puissent être accueillis et aimés par une famille qui les aide à se construire, Seigneur, nous te prions.</w:t>
      </w:r>
    </w:p>
    <w:p w:rsidR="008F6412" w:rsidRDefault="008F6412" w:rsidP="008F6412">
      <w:pPr>
        <w:pStyle w:val="Paragraphedeliste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Pour que partout dans le monde la dignité de chaque personne, et particulièrement des plus fragiles, soit toujours respectée, Seigneur, nous te prions.</w:t>
      </w:r>
    </w:p>
    <w:p w:rsidR="00DD1B0F" w:rsidRDefault="00DD1B0F" w:rsidP="00DD1B0F">
      <w:pPr>
        <w:rPr>
          <w:rFonts w:asciiTheme="minorHAnsi" w:hAnsiTheme="minorHAnsi"/>
        </w:rPr>
      </w:pPr>
    </w:p>
    <w:p w:rsidR="00DD1B0F" w:rsidRDefault="00DD1B0F" w:rsidP="00DD1B0F">
      <w:pPr>
        <w:rPr>
          <w:rFonts w:asciiTheme="minorHAnsi" w:hAnsiTheme="minorHAnsi"/>
        </w:rPr>
      </w:pPr>
    </w:p>
    <w:p w:rsidR="00DD1B0F" w:rsidRDefault="00DD1B0F" w:rsidP="00DD1B0F">
      <w:pPr>
        <w:rPr>
          <w:rFonts w:asciiTheme="minorHAnsi" w:hAnsiTheme="minorHAnsi"/>
        </w:rPr>
      </w:pPr>
    </w:p>
    <w:p w:rsidR="00DD1B0F" w:rsidRDefault="00DD1B0F" w:rsidP="00DD1B0F">
      <w:pPr>
        <w:rPr>
          <w:rFonts w:asciiTheme="minorHAnsi" w:hAnsiTheme="minorHAnsi"/>
        </w:rPr>
      </w:pPr>
    </w:p>
    <w:p w:rsidR="00DD1B0F" w:rsidRDefault="00DD1B0F" w:rsidP="00DD1B0F">
      <w:pPr>
        <w:rPr>
          <w:rFonts w:asciiTheme="minorHAnsi" w:hAnsiTheme="minorHAnsi"/>
        </w:rPr>
      </w:pPr>
    </w:p>
    <w:p w:rsidR="00DD1B0F" w:rsidRDefault="00DD1B0F" w:rsidP="00DD1B0F">
      <w:pPr>
        <w:rPr>
          <w:rFonts w:asciiTheme="minorHAnsi" w:hAnsiTheme="minorHAnsi"/>
        </w:rPr>
      </w:pPr>
    </w:p>
    <w:p w:rsidR="00DD1B0F" w:rsidRDefault="00DD1B0F" w:rsidP="00DD1B0F">
      <w:pPr>
        <w:rPr>
          <w:rFonts w:asciiTheme="minorHAnsi" w:hAnsiTheme="minorHAnsi"/>
        </w:rPr>
      </w:pPr>
    </w:p>
    <w:p w:rsidR="00DD1B0F" w:rsidRDefault="00DD1B0F" w:rsidP="00DD1B0F">
      <w:pPr>
        <w:spacing w:line="276" w:lineRule="auto"/>
        <w:jc w:val="center"/>
        <w:rPr>
          <w:rFonts w:ascii="Calibri" w:hAnsi="Calibri"/>
          <w:b/>
          <w:iCs/>
          <w:smallCaps/>
          <w:sz w:val="72"/>
        </w:rPr>
      </w:pPr>
      <w:r>
        <w:rPr>
          <w:rFonts w:ascii="Calibri" w:hAnsi="Calibri"/>
          <w:b/>
          <w:iCs/>
          <w:smallCaps/>
          <w:sz w:val="72"/>
        </w:rPr>
        <w:t xml:space="preserve">Renonciation au mal </w:t>
      </w:r>
    </w:p>
    <w:p w:rsidR="00DD1B0F" w:rsidRDefault="00DD1B0F" w:rsidP="00DD1B0F">
      <w:pPr>
        <w:spacing w:line="276" w:lineRule="auto"/>
        <w:jc w:val="center"/>
        <w:rPr>
          <w:rFonts w:ascii="Calibri" w:hAnsi="Calibri"/>
          <w:b/>
          <w:iCs/>
          <w:smallCaps/>
          <w:sz w:val="72"/>
        </w:rPr>
      </w:pPr>
      <w:r>
        <w:rPr>
          <w:rFonts w:ascii="Calibri" w:hAnsi="Calibri"/>
          <w:b/>
          <w:iCs/>
          <w:smallCaps/>
          <w:sz w:val="72"/>
        </w:rPr>
        <w:t>et Profession de foi</w:t>
      </w:r>
    </w:p>
    <w:p w:rsidR="00DD1B0F" w:rsidRPr="00A443E8" w:rsidRDefault="00DD1B0F" w:rsidP="00DD1B0F">
      <w:pPr>
        <w:jc w:val="center"/>
        <w:rPr>
          <w:rFonts w:ascii="Calibri" w:hAnsi="Calibri"/>
          <w:b/>
          <w:iCs/>
          <w:sz w:val="8"/>
        </w:rPr>
      </w:pPr>
    </w:p>
    <w:p w:rsidR="00DD1B0F" w:rsidRDefault="00DD1B0F" w:rsidP="00DD1B0F">
      <w:pPr>
        <w:jc w:val="center"/>
        <w:rPr>
          <w:rFonts w:ascii="Calibri" w:hAnsi="Calibri"/>
          <w:b/>
          <w:iCs/>
          <w:sz w:val="18"/>
        </w:rPr>
      </w:pPr>
    </w:p>
    <w:p w:rsidR="00DD1B0F" w:rsidRDefault="00DD1B0F" w:rsidP="00DD1B0F">
      <w:pPr>
        <w:jc w:val="both"/>
        <w:rPr>
          <w:rFonts w:ascii="Calibri" w:hAnsi="Calibri"/>
          <w:iCs/>
          <w:sz w:val="24"/>
        </w:rPr>
      </w:pPr>
      <w:r w:rsidRPr="00EC1028">
        <w:rPr>
          <w:rFonts w:ascii="Calibri" w:hAnsi="Calibri"/>
          <w:iCs/>
          <w:sz w:val="24"/>
        </w:rPr>
        <w:t>A</w:t>
      </w:r>
      <w:r>
        <w:rPr>
          <w:rFonts w:ascii="Calibri" w:hAnsi="Calibri"/>
          <w:iCs/>
          <w:sz w:val="24"/>
        </w:rPr>
        <w:t>près avoir béni l’eau et avant de baptiser votre enfant, le célébrant aura avec vous et le parrain et la marraine le dialogue suivant :</w:t>
      </w:r>
    </w:p>
    <w:p w:rsidR="00DD1B0F" w:rsidRPr="00090F3B" w:rsidRDefault="00DD1B0F" w:rsidP="00DD1B0F">
      <w:pPr>
        <w:jc w:val="both"/>
        <w:rPr>
          <w:i/>
          <w:iCs/>
        </w:rPr>
      </w:pPr>
    </w:p>
    <w:p w:rsidR="00DD1B0F" w:rsidRPr="00BD7A83" w:rsidRDefault="00DD1B0F" w:rsidP="00DD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iCs/>
        </w:rPr>
      </w:pPr>
      <w:r w:rsidRPr="00BD7A83">
        <w:rPr>
          <w:i/>
          <w:iCs/>
        </w:rPr>
        <w:t>Le célébrant s’adresse aux parents, parrains et marraines, en ces termes :</w:t>
      </w:r>
    </w:p>
    <w:p w:rsidR="00DD1B0F" w:rsidRPr="00BD7A83" w:rsidRDefault="00DD1B0F" w:rsidP="00DD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A83">
        <w:t>Maintenant, je m’adresse à vous, parents, parrains et marraines. Par le sacrement de baptême, l’enfant que vous présentez va recevoir de l’amour de Dieu une vie nouvelle : il va naître de l’eau et de l’Esprit Saint.</w:t>
      </w:r>
    </w:p>
    <w:p w:rsidR="00DD1B0F" w:rsidRPr="00BD7A83" w:rsidRDefault="00DD1B0F" w:rsidP="00DD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A83">
        <w:t>Cette vie de Dieu rencontrera bien des obstacles. Pour lutter contre le péché, pour grandir dans la foi, il aura besoin de vous.</w:t>
      </w:r>
    </w:p>
    <w:p w:rsidR="00DD1B0F" w:rsidRPr="00BD7A83" w:rsidRDefault="00DD1B0F" w:rsidP="00DD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A83">
        <w:t>Si donc vous êtes conduits par la foi et si vous prenez la responsabilité de l’aider, je vous invite aujourd’hui, en vous rappelant votre baptême, à renoncer au péché et à proclamer la foi en Jésus Christ, la foi de l’Église, dans laquelle tout enfant est baptisé.</w:t>
      </w:r>
    </w:p>
    <w:p w:rsidR="00DD1B0F" w:rsidRPr="00BD7A83" w:rsidRDefault="00DD1B0F" w:rsidP="00DD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20"/>
          <w:lang w:val="fr-FR"/>
        </w:rPr>
      </w:pPr>
      <w:r w:rsidRPr="00BD7A83">
        <w:rPr>
          <w:rFonts w:ascii="Times New Roman" w:hAnsi="Times New Roman"/>
          <w:i/>
          <w:iCs/>
          <w:sz w:val="20"/>
          <w:lang w:val="fr-FR"/>
        </w:rPr>
        <w:t>Après quoi il les interroge :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BD7A83">
        <w:rPr>
          <w:rFonts w:ascii="Times New Roman" w:hAnsi="Times New Roman"/>
          <w:sz w:val="20"/>
          <w:lang w:val="fr-FR"/>
        </w:rPr>
        <w:t xml:space="preserve">Pour vivre dans la liberté des enfants de Dieu, rejetez-vous le péché ? </w:t>
      </w:r>
      <w:r w:rsidRPr="00BD7A83">
        <w:rPr>
          <w:rFonts w:ascii="Times New Roman" w:hAnsi="Times New Roman"/>
          <w:sz w:val="20"/>
          <w:lang w:val="fr-FR"/>
        </w:rPr>
        <w:tab/>
      </w:r>
      <w:r w:rsidRPr="00BD7A83">
        <w:rPr>
          <w:i/>
          <w:iCs/>
        </w:rPr>
        <w:tab/>
      </w:r>
      <w:r w:rsidRPr="00BD7A83">
        <w:rPr>
          <w:i/>
          <w:iCs/>
        </w:rPr>
        <w:tab/>
      </w:r>
      <w:r w:rsidRPr="00BD7A83">
        <w:rPr>
          <w:rFonts w:ascii="Times New Roman" w:hAnsi="Times New Roman"/>
          <w:i/>
          <w:iCs/>
          <w:sz w:val="20"/>
        </w:rPr>
        <w:t>Parents et parrains</w:t>
      </w:r>
      <w:r w:rsidR="00936EE0">
        <w:rPr>
          <w:rFonts w:ascii="Times New Roman" w:hAnsi="Times New Roman"/>
          <w:i/>
          <w:iCs/>
          <w:sz w:val="20"/>
        </w:rPr>
        <w:t>-marraines</w:t>
      </w:r>
      <w:r w:rsidRPr="00BD7A83">
        <w:rPr>
          <w:rFonts w:ascii="Times New Roman" w:hAnsi="Times New Roman"/>
          <w:i/>
          <w:iCs/>
          <w:sz w:val="20"/>
        </w:rPr>
        <w:t> :</w:t>
      </w:r>
      <w:r w:rsidRPr="00BD7A83">
        <w:rPr>
          <w:rFonts w:ascii="Times New Roman" w:hAnsi="Times New Roman"/>
          <w:sz w:val="20"/>
        </w:rPr>
        <w:t xml:space="preserve"> Je le rejette.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BD7A83">
        <w:rPr>
          <w:rFonts w:ascii="Times New Roman" w:hAnsi="Times New Roman"/>
          <w:sz w:val="20"/>
          <w:lang w:val="fr-FR"/>
        </w:rPr>
        <w:t>Pour échapper à l’emprise du péché, rejetez-vous ce qui conduit au mal ?</w:t>
      </w:r>
      <w:r w:rsidRPr="00BD7A83">
        <w:rPr>
          <w:rFonts w:ascii="Times New Roman" w:hAnsi="Times New Roman"/>
          <w:sz w:val="20"/>
          <w:lang w:val="fr-FR"/>
        </w:rPr>
        <w:tab/>
      </w:r>
      <w:r w:rsidRPr="00BD7A83">
        <w:rPr>
          <w:rFonts w:ascii="Times New Roman" w:hAnsi="Times New Roman"/>
          <w:sz w:val="20"/>
          <w:lang w:val="fr-FR"/>
        </w:rPr>
        <w:tab/>
      </w:r>
      <w:r w:rsidR="00936EE0" w:rsidRPr="00BD7A83">
        <w:rPr>
          <w:rFonts w:ascii="Times New Roman" w:hAnsi="Times New Roman"/>
          <w:i/>
          <w:iCs/>
          <w:sz w:val="20"/>
        </w:rPr>
        <w:t>Parents et parrains</w:t>
      </w:r>
      <w:r w:rsidR="00936EE0">
        <w:rPr>
          <w:rFonts w:ascii="Times New Roman" w:hAnsi="Times New Roman"/>
          <w:i/>
          <w:iCs/>
          <w:sz w:val="20"/>
        </w:rPr>
        <w:t>-marraines</w:t>
      </w:r>
      <w:r w:rsidR="00936EE0" w:rsidRPr="00BD7A83">
        <w:rPr>
          <w:rFonts w:ascii="Times New Roman" w:hAnsi="Times New Roman"/>
          <w:i/>
          <w:iCs/>
          <w:sz w:val="20"/>
        </w:rPr>
        <w:t> :</w:t>
      </w:r>
      <w:r w:rsidR="00936EE0" w:rsidRPr="00BD7A83">
        <w:rPr>
          <w:rFonts w:ascii="Times New Roman" w:hAnsi="Times New Roman"/>
          <w:sz w:val="20"/>
        </w:rPr>
        <w:t xml:space="preserve"> Je le rejette.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FR"/>
        </w:rPr>
      </w:pP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BD7A83">
        <w:rPr>
          <w:rFonts w:ascii="Times New Roman" w:hAnsi="Times New Roman"/>
          <w:sz w:val="20"/>
          <w:lang w:val="fr-FR"/>
        </w:rPr>
        <w:t>Pour suivre Jésus, le Christ, rejetez-vous Satan, qui est l’auteur du péché ?</w:t>
      </w:r>
      <w:r w:rsidRPr="00BD7A83">
        <w:rPr>
          <w:rFonts w:ascii="Times New Roman" w:hAnsi="Times New Roman"/>
          <w:sz w:val="20"/>
          <w:lang w:val="fr-FR"/>
        </w:rPr>
        <w:tab/>
      </w:r>
      <w:r w:rsidRPr="00BD7A83">
        <w:rPr>
          <w:rFonts w:ascii="Times New Roman" w:hAnsi="Times New Roman"/>
          <w:sz w:val="20"/>
          <w:lang w:val="fr-FR"/>
        </w:rPr>
        <w:tab/>
      </w:r>
      <w:r w:rsidR="00936EE0" w:rsidRPr="00BD7A83">
        <w:rPr>
          <w:rFonts w:ascii="Times New Roman" w:hAnsi="Times New Roman"/>
          <w:i/>
          <w:iCs/>
          <w:sz w:val="20"/>
        </w:rPr>
        <w:t>Parents et parrains</w:t>
      </w:r>
      <w:r w:rsidR="00936EE0">
        <w:rPr>
          <w:rFonts w:ascii="Times New Roman" w:hAnsi="Times New Roman"/>
          <w:i/>
          <w:iCs/>
          <w:sz w:val="20"/>
        </w:rPr>
        <w:t>-marraines</w:t>
      </w:r>
      <w:r w:rsidR="00936EE0" w:rsidRPr="00BD7A83">
        <w:rPr>
          <w:rFonts w:ascii="Times New Roman" w:hAnsi="Times New Roman"/>
          <w:i/>
          <w:iCs/>
          <w:sz w:val="20"/>
        </w:rPr>
        <w:t> :</w:t>
      </w:r>
      <w:r w:rsidR="00936EE0" w:rsidRPr="00BD7A83">
        <w:rPr>
          <w:rFonts w:ascii="Times New Roman" w:hAnsi="Times New Roman"/>
          <w:sz w:val="20"/>
        </w:rPr>
        <w:t xml:space="preserve"> Je le rejette.</w:t>
      </w:r>
    </w:p>
    <w:p w:rsidR="00DD1B0F" w:rsidRPr="00BD7A83" w:rsidRDefault="00DD1B0F" w:rsidP="00DD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  <w:r w:rsidRPr="00BD7A83">
        <w:rPr>
          <w:rFonts w:ascii="Times New Roman" w:hAnsi="Times New Roman"/>
          <w:sz w:val="20"/>
          <w:lang w:val="fr-FR"/>
        </w:rPr>
        <w:t>Croyez-vous en Dieu, le Père tout-puissant, créateur du ciel et de la terre ?</w:t>
      </w:r>
      <w:r w:rsidRPr="00BD7A83">
        <w:rPr>
          <w:rFonts w:ascii="Times New Roman" w:hAnsi="Times New Roman"/>
          <w:sz w:val="20"/>
          <w:lang w:val="fr-FR"/>
        </w:rPr>
        <w:tab/>
      </w:r>
      <w:r w:rsidR="00936EE0">
        <w:rPr>
          <w:rFonts w:ascii="Times New Roman" w:hAnsi="Times New Roman"/>
          <w:sz w:val="20"/>
          <w:lang w:val="fr-FR"/>
        </w:rPr>
        <w:tab/>
      </w:r>
      <w:r w:rsidR="00936EE0" w:rsidRPr="00BD7A83">
        <w:rPr>
          <w:rFonts w:ascii="Times New Roman" w:hAnsi="Times New Roman"/>
          <w:i/>
          <w:iCs/>
          <w:sz w:val="20"/>
        </w:rPr>
        <w:t>Parents et parrains</w:t>
      </w:r>
      <w:r w:rsidR="00936EE0">
        <w:rPr>
          <w:rFonts w:ascii="Times New Roman" w:hAnsi="Times New Roman"/>
          <w:i/>
          <w:iCs/>
          <w:sz w:val="20"/>
        </w:rPr>
        <w:t>-marraines</w:t>
      </w:r>
      <w:r w:rsidR="00936EE0" w:rsidRPr="00BD7A83">
        <w:rPr>
          <w:rFonts w:ascii="Times New Roman" w:hAnsi="Times New Roman"/>
          <w:i/>
          <w:iCs/>
          <w:sz w:val="20"/>
        </w:rPr>
        <w:t> :</w:t>
      </w:r>
      <w:r w:rsidR="00936EE0" w:rsidRPr="00BD7A83">
        <w:rPr>
          <w:rFonts w:ascii="Times New Roman" w:hAnsi="Times New Roman"/>
          <w:sz w:val="20"/>
        </w:rPr>
        <w:t xml:space="preserve"> Je </w:t>
      </w:r>
      <w:r w:rsidR="00936EE0">
        <w:rPr>
          <w:rFonts w:ascii="Times New Roman" w:hAnsi="Times New Roman"/>
          <w:sz w:val="20"/>
        </w:rPr>
        <w:t>crois</w:t>
      </w:r>
      <w:r w:rsidR="00936EE0" w:rsidRPr="00BD7A83">
        <w:rPr>
          <w:rFonts w:ascii="Times New Roman" w:hAnsi="Times New Roman"/>
          <w:sz w:val="20"/>
        </w:rPr>
        <w:t>.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  <w:r w:rsidRPr="00BD7A83">
        <w:rPr>
          <w:rFonts w:ascii="Times New Roman" w:hAnsi="Times New Roman"/>
          <w:sz w:val="20"/>
          <w:lang w:val="fr-FR"/>
        </w:rPr>
        <w:t xml:space="preserve">Croyez-vous en Jésus-Christ, son Fils unique, notre Seigneur, qui est né de la Vierge Marie, 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  <w:r w:rsidRPr="00BD7A83">
        <w:rPr>
          <w:rFonts w:ascii="Times New Roman" w:hAnsi="Times New Roman"/>
          <w:sz w:val="20"/>
          <w:lang w:val="fr-FR"/>
        </w:rPr>
        <w:t xml:space="preserve">a souffert la passion, a été enseveli, est ressuscité d’entre les morts, 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  <w:r w:rsidRPr="00BD7A83">
        <w:rPr>
          <w:rFonts w:ascii="Times New Roman" w:hAnsi="Times New Roman"/>
          <w:sz w:val="20"/>
          <w:lang w:val="fr-FR"/>
        </w:rPr>
        <w:t>et qui est assis à la droite du Père ?</w:t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="00936EE0" w:rsidRPr="00BD7A83">
        <w:rPr>
          <w:rFonts w:ascii="Times New Roman" w:hAnsi="Times New Roman"/>
          <w:i/>
          <w:iCs/>
          <w:sz w:val="20"/>
        </w:rPr>
        <w:t>Parents et parrains</w:t>
      </w:r>
      <w:r w:rsidR="00936EE0">
        <w:rPr>
          <w:rFonts w:ascii="Times New Roman" w:hAnsi="Times New Roman"/>
          <w:i/>
          <w:iCs/>
          <w:sz w:val="20"/>
        </w:rPr>
        <w:t>-marraines</w:t>
      </w:r>
      <w:r w:rsidR="00936EE0" w:rsidRPr="00BD7A83">
        <w:rPr>
          <w:rFonts w:ascii="Times New Roman" w:hAnsi="Times New Roman"/>
          <w:i/>
          <w:iCs/>
          <w:sz w:val="20"/>
        </w:rPr>
        <w:t> :</w:t>
      </w:r>
      <w:r w:rsidR="00936EE0" w:rsidRPr="00BD7A83">
        <w:rPr>
          <w:rFonts w:ascii="Times New Roman" w:hAnsi="Times New Roman"/>
          <w:sz w:val="20"/>
        </w:rPr>
        <w:t xml:space="preserve"> </w:t>
      </w:r>
      <w:r w:rsidRPr="00BD7A83">
        <w:rPr>
          <w:rFonts w:ascii="Times New Roman" w:hAnsi="Times New Roman"/>
          <w:sz w:val="20"/>
          <w:lang w:val="fr-FR"/>
        </w:rPr>
        <w:t>Je crois.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  <w:r w:rsidRPr="00BD7A83">
        <w:rPr>
          <w:rFonts w:ascii="Times New Roman" w:hAnsi="Times New Roman"/>
          <w:sz w:val="20"/>
          <w:lang w:val="fr-FR"/>
        </w:rPr>
        <w:t xml:space="preserve">Croyez-vous en l’Esprit Saint, à la sainte Église catholique, à la communion des saints, </w:t>
      </w:r>
    </w:p>
    <w:p w:rsidR="00DD1B0F" w:rsidRPr="00BD7A83" w:rsidRDefault="00DD1B0F" w:rsidP="00DD1B0F">
      <w:pPr>
        <w:pStyle w:val="z-Hautdu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lang w:val="fr-FR"/>
        </w:rPr>
      </w:pPr>
      <w:r w:rsidRPr="00BD7A83">
        <w:rPr>
          <w:rFonts w:ascii="Times New Roman" w:hAnsi="Times New Roman"/>
          <w:sz w:val="20"/>
          <w:lang w:val="fr-FR"/>
        </w:rPr>
        <w:t>au pardon des péchés, à la résurrection de la chair, et à la vie éternelle ?</w:t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Pr="00BD7A83">
        <w:rPr>
          <w:rFonts w:ascii="Times New Roman" w:hAnsi="Times New Roman"/>
          <w:i/>
          <w:iCs/>
          <w:sz w:val="20"/>
          <w:lang w:val="fr-FR"/>
        </w:rPr>
        <w:tab/>
      </w:r>
      <w:r w:rsidR="00936EE0" w:rsidRPr="00BD7A83">
        <w:rPr>
          <w:rFonts w:ascii="Times New Roman" w:hAnsi="Times New Roman"/>
          <w:i/>
          <w:iCs/>
          <w:sz w:val="20"/>
        </w:rPr>
        <w:t>Parents et parrains</w:t>
      </w:r>
      <w:r w:rsidR="00936EE0">
        <w:rPr>
          <w:rFonts w:ascii="Times New Roman" w:hAnsi="Times New Roman"/>
          <w:i/>
          <w:iCs/>
          <w:sz w:val="20"/>
        </w:rPr>
        <w:t>-marraines</w:t>
      </w:r>
      <w:r w:rsidR="00936EE0" w:rsidRPr="00BD7A83">
        <w:rPr>
          <w:rFonts w:ascii="Times New Roman" w:hAnsi="Times New Roman"/>
          <w:i/>
          <w:iCs/>
          <w:sz w:val="20"/>
        </w:rPr>
        <w:t> :</w:t>
      </w:r>
      <w:r w:rsidR="00936EE0" w:rsidRPr="00BD7A83">
        <w:rPr>
          <w:rFonts w:ascii="Times New Roman" w:hAnsi="Times New Roman"/>
          <w:sz w:val="20"/>
        </w:rPr>
        <w:t xml:space="preserve"> </w:t>
      </w:r>
      <w:r w:rsidRPr="00BD7A83">
        <w:rPr>
          <w:rFonts w:ascii="Times New Roman" w:hAnsi="Times New Roman"/>
          <w:sz w:val="20"/>
          <w:lang w:val="fr-FR"/>
        </w:rPr>
        <w:t>Je crois.</w:t>
      </w:r>
    </w:p>
    <w:p w:rsidR="00DD1B0F" w:rsidRPr="00BD7A83" w:rsidRDefault="00DD1B0F" w:rsidP="00DD1B0F">
      <w:pPr>
        <w:jc w:val="both"/>
        <w:rPr>
          <w:i/>
          <w:iCs/>
        </w:rPr>
      </w:pPr>
    </w:p>
    <w:p w:rsidR="00DD1B0F" w:rsidRPr="00DD1B0F" w:rsidRDefault="00DD1B0F" w:rsidP="00DD1B0F">
      <w:pPr>
        <w:rPr>
          <w:rFonts w:asciiTheme="minorHAnsi" w:hAnsiTheme="minorHAnsi"/>
        </w:rPr>
      </w:pPr>
    </w:p>
    <w:sectPr w:rsidR="00DD1B0F" w:rsidRPr="00DD1B0F" w:rsidSect="00D05470">
      <w:pgSz w:w="11907" w:h="16840"/>
      <w:pgMar w:top="567" w:right="567" w:bottom="709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73" w:rsidRDefault="002F4A73" w:rsidP="00E726B9">
      <w:r>
        <w:separator/>
      </w:r>
    </w:p>
  </w:endnote>
  <w:endnote w:type="continuationSeparator" w:id="0">
    <w:p w:rsidR="002F4A73" w:rsidRDefault="002F4A73" w:rsidP="00E7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73" w:rsidRDefault="002F4A73" w:rsidP="00E726B9">
      <w:r>
        <w:separator/>
      </w:r>
    </w:p>
  </w:footnote>
  <w:footnote w:type="continuationSeparator" w:id="0">
    <w:p w:rsidR="002F4A73" w:rsidRDefault="002F4A73" w:rsidP="00E7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125"/>
    <w:multiLevelType w:val="hybridMultilevel"/>
    <w:tmpl w:val="6B82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2A"/>
    <w:multiLevelType w:val="hybridMultilevel"/>
    <w:tmpl w:val="2B64E7E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5C55A5"/>
    <w:multiLevelType w:val="hybridMultilevel"/>
    <w:tmpl w:val="A21A6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4D9C"/>
    <w:multiLevelType w:val="hybridMultilevel"/>
    <w:tmpl w:val="1F6CE2C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831D6A"/>
    <w:multiLevelType w:val="hybridMultilevel"/>
    <w:tmpl w:val="3B327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6230"/>
    <w:multiLevelType w:val="singleLevel"/>
    <w:tmpl w:val="53B6EF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6" w15:restartNumberingAfterBreak="0">
    <w:nsid w:val="4D3355D7"/>
    <w:multiLevelType w:val="hybridMultilevel"/>
    <w:tmpl w:val="DAF47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3A54"/>
    <w:multiLevelType w:val="hybridMultilevel"/>
    <w:tmpl w:val="4CE6779E"/>
    <w:lvl w:ilvl="0" w:tplc="9072D9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89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C8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52B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8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A2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0C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65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A1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77613"/>
    <w:multiLevelType w:val="hybridMultilevel"/>
    <w:tmpl w:val="249272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D60B3"/>
    <w:multiLevelType w:val="hybridMultilevel"/>
    <w:tmpl w:val="0CB01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934A9"/>
    <w:multiLevelType w:val="hybridMultilevel"/>
    <w:tmpl w:val="1E60BB6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37F"/>
    <w:rsid w:val="00004819"/>
    <w:rsid w:val="0007002E"/>
    <w:rsid w:val="00090F3B"/>
    <w:rsid w:val="000E1052"/>
    <w:rsid w:val="000E2ACB"/>
    <w:rsid w:val="00103FAA"/>
    <w:rsid w:val="00146187"/>
    <w:rsid w:val="00155FB9"/>
    <w:rsid w:val="00165A20"/>
    <w:rsid w:val="001A5C59"/>
    <w:rsid w:val="001E7F8C"/>
    <w:rsid w:val="00212B7D"/>
    <w:rsid w:val="002904AD"/>
    <w:rsid w:val="00294C26"/>
    <w:rsid w:val="002F4A73"/>
    <w:rsid w:val="002F5B57"/>
    <w:rsid w:val="003316E7"/>
    <w:rsid w:val="00333DF7"/>
    <w:rsid w:val="00334F54"/>
    <w:rsid w:val="00392DB9"/>
    <w:rsid w:val="003D0D40"/>
    <w:rsid w:val="004328AB"/>
    <w:rsid w:val="00451A2B"/>
    <w:rsid w:val="00485AE1"/>
    <w:rsid w:val="004A4987"/>
    <w:rsid w:val="00526A0C"/>
    <w:rsid w:val="00527462"/>
    <w:rsid w:val="00547C03"/>
    <w:rsid w:val="005710F1"/>
    <w:rsid w:val="00586648"/>
    <w:rsid w:val="00596639"/>
    <w:rsid w:val="005C2A24"/>
    <w:rsid w:val="00605196"/>
    <w:rsid w:val="00620FBE"/>
    <w:rsid w:val="00623138"/>
    <w:rsid w:val="00674B05"/>
    <w:rsid w:val="006E0B97"/>
    <w:rsid w:val="006E5583"/>
    <w:rsid w:val="00725F12"/>
    <w:rsid w:val="007A4FBD"/>
    <w:rsid w:val="007D0260"/>
    <w:rsid w:val="007E6C7D"/>
    <w:rsid w:val="007F1B1F"/>
    <w:rsid w:val="00824625"/>
    <w:rsid w:val="008442EB"/>
    <w:rsid w:val="0084669C"/>
    <w:rsid w:val="00863A29"/>
    <w:rsid w:val="008749B4"/>
    <w:rsid w:val="008D50DB"/>
    <w:rsid w:val="008F39B2"/>
    <w:rsid w:val="008F6412"/>
    <w:rsid w:val="00903DA5"/>
    <w:rsid w:val="00936EE0"/>
    <w:rsid w:val="009B56AB"/>
    <w:rsid w:val="009D075A"/>
    <w:rsid w:val="00A114D5"/>
    <w:rsid w:val="00A14DD8"/>
    <w:rsid w:val="00A15CAA"/>
    <w:rsid w:val="00A23BE4"/>
    <w:rsid w:val="00A443E8"/>
    <w:rsid w:val="00A636F1"/>
    <w:rsid w:val="00A84CD3"/>
    <w:rsid w:val="00A90401"/>
    <w:rsid w:val="00AB3596"/>
    <w:rsid w:val="00AD680C"/>
    <w:rsid w:val="00AF296A"/>
    <w:rsid w:val="00B06A24"/>
    <w:rsid w:val="00B51A00"/>
    <w:rsid w:val="00B7075B"/>
    <w:rsid w:val="00BB6747"/>
    <w:rsid w:val="00BD7A83"/>
    <w:rsid w:val="00C1137F"/>
    <w:rsid w:val="00C7584A"/>
    <w:rsid w:val="00C94152"/>
    <w:rsid w:val="00D05470"/>
    <w:rsid w:val="00D06912"/>
    <w:rsid w:val="00D22240"/>
    <w:rsid w:val="00D340E1"/>
    <w:rsid w:val="00D75D06"/>
    <w:rsid w:val="00DD1B0F"/>
    <w:rsid w:val="00E11157"/>
    <w:rsid w:val="00E139A7"/>
    <w:rsid w:val="00E35B77"/>
    <w:rsid w:val="00E726B9"/>
    <w:rsid w:val="00E9025F"/>
    <w:rsid w:val="00EC1028"/>
    <w:rsid w:val="00EE726A"/>
    <w:rsid w:val="00F44DD2"/>
    <w:rsid w:val="00F470B2"/>
    <w:rsid w:val="00F648C6"/>
    <w:rsid w:val="00F64FCB"/>
    <w:rsid w:val="00F847DA"/>
    <w:rsid w:val="00FD7ED3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DBB99E-3AC2-4109-88B2-F8663457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6A"/>
  </w:style>
  <w:style w:type="paragraph" w:styleId="Titre1">
    <w:name w:val="heading 1"/>
    <w:basedOn w:val="Normal"/>
    <w:next w:val="Normal"/>
    <w:qFormat/>
    <w:rsid w:val="00AF296A"/>
    <w:pPr>
      <w:keepNext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F296A"/>
    <w:pPr>
      <w:jc w:val="both"/>
    </w:pPr>
    <w:rPr>
      <w:sz w:val="22"/>
      <w:szCs w:val="22"/>
    </w:rPr>
  </w:style>
  <w:style w:type="paragraph" w:styleId="Retraitcorpsdetexte">
    <w:name w:val="Body Text Indent"/>
    <w:basedOn w:val="Normal"/>
    <w:rsid w:val="00AF296A"/>
    <w:pPr>
      <w:ind w:left="360"/>
      <w:jc w:val="both"/>
    </w:pPr>
    <w:rPr>
      <w:sz w:val="22"/>
      <w:szCs w:val="22"/>
    </w:rPr>
  </w:style>
  <w:style w:type="table" w:styleId="Grilledutableau">
    <w:name w:val="Table Grid"/>
    <w:basedOn w:val="TableauNormal"/>
    <w:rsid w:val="00A8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06A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648C6"/>
    <w:rPr>
      <w:color w:val="0000FF"/>
      <w:u w:val="single"/>
    </w:rPr>
  </w:style>
  <w:style w:type="paragraph" w:styleId="En-tte">
    <w:name w:val="header"/>
    <w:basedOn w:val="Normal"/>
    <w:link w:val="En-tteCar"/>
    <w:rsid w:val="00E726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726B9"/>
  </w:style>
  <w:style w:type="paragraph" w:styleId="Pieddepage">
    <w:name w:val="footer"/>
    <w:basedOn w:val="Normal"/>
    <w:link w:val="PieddepageCar"/>
    <w:rsid w:val="00E726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726B9"/>
  </w:style>
  <w:style w:type="paragraph" w:styleId="Notedebasdepage">
    <w:name w:val="footnote text"/>
    <w:basedOn w:val="Normal"/>
    <w:link w:val="NotedebasdepageCar"/>
    <w:rsid w:val="00A90401"/>
  </w:style>
  <w:style w:type="character" w:customStyle="1" w:styleId="NotedebasdepageCar">
    <w:name w:val="Note de bas de page Car"/>
    <w:basedOn w:val="Policepardfaut"/>
    <w:link w:val="Notedebasdepage"/>
    <w:rsid w:val="00A90401"/>
  </w:style>
  <w:style w:type="character" w:styleId="Appelnotedebasdep">
    <w:name w:val="footnote reference"/>
    <w:basedOn w:val="Policepardfaut"/>
    <w:rsid w:val="00A9040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C1028"/>
    <w:pPr>
      <w:ind w:left="720"/>
      <w:contextualSpacing/>
    </w:pPr>
  </w:style>
  <w:style w:type="paragraph" w:styleId="z-Hautduformulaire">
    <w:name w:val="HTML Top of Form"/>
    <w:basedOn w:val="Normal"/>
    <w:link w:val="z-HautduformulaireCar"/>
    <w:rsid w:val="00090F3B"/>
    <w:pPr>
      <w:suppressAutoHyphens/>
    </w:pPr>
    <w:rPr>
      <w:rFonts w:ascii="Helvetica" w:hAnsi="Helvetica"/>
      <w:sz w:val="24"/>
      <w:lang w:val="en-US" w:eastAsia="ar-SA"/>
    </w:rPr>
  </w:style>
  <w:style w:type="character" w:customStyle="1" w:styleId="z-HautduformulaireCar">
    <w:name w:val="z-Haut du formulaire Car"/>
    <w:basedOn w:val="Policepardfaut"/>
    <w:link w:val="z-Hautduformulaire"/>
    <w:rsid w:val="00090F3B"/>
    <w:rPr>
      <w:rFonts w:ascii="Helvetica" w:hAnsi="Helvetica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roisse.st.benoit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1221-5F8D-4C3B-83AB-E2D76927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Saint Benoît les Rivières</vt:lpstr>
    </vt:vector>
  </TitlesOfParts>
  <Company>Hewlett-Packard Company</Company>
  <LinksUpToDate>false</LinksUpToDate>
  <CharactersWithSpaces>6600</CharactersWithSpaces>
  <SharedDoc>false</SharedDoc>
  <HLinks>
    <vt:vector size="18" baseType="variant"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mailto:paroisse.st.benoit@free.fr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http://paroisse.st.benoit.free.fr/</vt:lpwstr>
      </vt:variant>
      <vt:variant>
        <vt:lpwstr/>
      </vt:variant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http://paroisse.st.benoit.free.fr/chrono_upload/chrono614_1.pdf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Saint Benoît les Rivières</dc:title>
  <dc:creator>Barbier MNBJ</dc:creator>
  <cp:lastModifiedBy>David JOURNAULT</cp:lastModifiedBy>
  <cp:revision>7</cp:revision>
  <cp:lastPrinted>2015-09-08T13:22:00Z</cp:lastPrinted>
  <dcterms:created xsi:type="dcterms:W3CDTF">2013-08-28T16:25:00Z</dcterms:created>
  <dcterms:modified xsi:type="dcterms:W3CDTF">2015-09-08T13:23:00Z</dcterms:modified>
</cp:coreProperties>
</file>